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59CC1" w14:textId="77777777" w:rsidR="00CA6DDB" w:rsidRPr="00EB3D72" w:rsidRDefault="00CA6DDB" w:rsidP="00CA6DDB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Prohlášení a záruka integrity</w:t>
      </w:r>
    </w:p>
    <w:p w14:paraId="47EB5E8C" w14:textId="77777777" w:rsidR="00CA6DDB" w:rsidRDefault="00CA6DDB" w:rsidP="00CA6DDB">
      <w:pPr>
        <w:jc w:val="center"/>
        <w:rPr>
          <w:rFonts w:ascii="Arial" w:hAnsi="Arial" w:cs="Arial"/>
          <w:b/>
          <w:i/>
        </w:rPr>
      </w:pPr>
    </w:p>
    <w:p w14:paraId="2B96F0CF" w14:textId="77777777" w:rsidR="00CA6DDB" w:rsidRPr="009D7C53" w:rsidRDefault="00CA6DDB" w:rsidP="00CA6DDB">
      <w:pPr>
        <w:jc w:val="center"/>
        <w:rPr>
          <w:rFonts w:ascii="Arial" w:hAnsi="Arial" w:cs="Arial"/>
          <w:b/>
          <w:i/>
        </w:rPr>
      </w:pPr>
    </w:p>
    <w:p w14:paraId="58A107C5" w14:textId="77777777" w:rsidR="00CA6DDB" w:rsidRDefault="00CA6DDB" w:rsidP="00CA6DDB"/>
    <w:p w14:paraId="34B3F0DA" w14:textId="77777777" w:rsidR="00CA6DDB" w:rsidRDefault="00CA6DDB" w:rsidP="00CA6DDB">
      <w:pPr>
        <w:rPr>
          <w:rFonts w:cs="Arial"/>
          <w:b/>
          <w:i/>
          <w:u w:val="single"/>
        </w:rPr>
      </w:pPr>
      <w:r>
        <w:rPr>
          <w:rFonts w:ascii="Arial" w:hAnsi="Arial" w:cs="Arial"/>
        </w:rPr>
        <w:t>K </w:t>
      </w:r>
      <w:r w:rsidRPr="00702BBE">
        <w:rPr>
          <w:rFonts w:ascii="Arial" w:hAnsi="Arial" w:cs="Arial"/>
        </w:rPr>
        <w:t xml:space="preserve">VZMR </w:t>
      </w:r>
      <w:r w:rsidRPr="00702BBE">
        <w:rPr>
          <w:rFonts w:cs="Arial"/>
          <w:b/>
          <w:i/>
        </w:rPr>
        <w:t>„</w:t>
      </w:r>
      <w:r w:rsidRPr="004A6901">
        <w:rPr>
          <w:rFonts w:ascii="Arial" w:hAnsi="Arial" w:cs="Arial"/>
          <w:b/>
        </w:rPr>
        <w:t>Úprava odvodnění silnice III/322 32 v km 0,750 – 0,850 Blato</w:t>
      </w:r>
      <w:r>
        <w:rPr>
          <w:rFonts w:ascii="Arial" w:hAnsi="Arial" w:cs="Arial"/>
          <w:b/>
        </w:rPr>
        <w:t>“</w:t>
      </w:r>
    </w:p>
    <w:p w14:paraId="762B9E54" w14:textId="77777777" w:rsidR="00CA6DDB" w:rsidRDefault="00CA6DDB" w:rsidP="00CA6DDB"/>
    <w:p w14:paraId="0265F322" w14:textId="77777777" w:rsidR="00CA6DDB" w:rsidRPr="00E56CD6" w:rsidRDefault="00CA6DDB" w:rsidP="00CA6DDB"/>
    <w:p w14:paraId="1C2D0126" w14:textId="77777777" w:rsidR="00CA6DDB" w:rsidRPr="009D7C53" w:rsidRDefault="00CA6DDB" w:rsidP="00CA6DDB">
      <w:pPr>
        <w:rPr>
          <w:rFonts w:ascii="Arial" w:hAnsi="Arial" w:cs="Arial"/>
        </w:rPr>
      </w:pPr>
    </w:p>
    <w:p w14:paraId="0591BF37" w14:textId="77777777" w:rsidR="00CA6DDB" w:rsidRDefault="00CA6DDB" w:rsidP="00CA6DDB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Pr="00FB6706">
        <w:rPr>
          <w:rFonts w:ascii="Arial" w:hAnsi="Arial" w:cs="Arial"/>
          <w:b/>
          <w:bCs/>
        </w:rPr>
        <w:t>„</w:t>
      </w:r>
      <w:r w:rsidRPr="004A6901">
        <w:rPr>
          <w:rFonts w:ascii="Arial" w:hAnsi="Arial" w:cs="Arial"/>
          <w:b/>
          <w:bCs/>
        </w:rPr>
        <w:t>Úprava odvodnění silnice III/322 32 v km 0,750 – 0,850 Blato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3615222" w14:textId="77777777" w:rsidR="00CA6DDB" w:rsidRPr="009D7C53" w:rsidRDefault="00CA6DDB" w:rsidP="00CA6DDB">
      <w:pPr>
        <w:jc w:val="both"/>
        <w:rPr>
          <w:rFonts w:ascii="Arial" w:hAnsi="Arial" w:cs="Arial"/>
        </w:rPr>
      </w:pPr>
    </w:p>
    <w:p w14:paraId="0798C230" w14:textId="77777777" w:rsidR="00CA6DDB" w:rsidRDefault="00CA6DDB" w:rsidP="00CA6DDB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0A5E6B21" w14:textId="77777777" w:rsidR="00CA6DDB" w:rsidRPr="009D7C53" w:rsidRDefault="00CA6DDB" w:rsidP="00CA6DDB">
      <w:pPr>
        <w:jc w:val="both"/>
        <w:rPr>
          <w:rFonts w:ascii="Arial" w:hAnsi="Arial" w:cs="Arial"/>
        </w:rPr>
      </w:pPr>
    </w:p>
    <w:p w14:paraId="63409399" w14:textId="77777777" w:rsidR="00CA6DDB" w:rsidRDefault="00CA6DDB" w:rsidP="00CA6DDB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3F6B40C7" w14:textId="77777777" w:rsidR="00CA6DDB" w:rsidRPr="009D7C53" w:rsidRDefault="00CA6DDB" w:rsidP="00CA6DDB">
      <w:pPr>
        <w:jc w:val="both"/>
        <w:rPr>
          <w:rFonts w:ascii="Arial" w:hAnsi="Arial" w:cs="Arial"/>
        </w:rPr>
      </w:pPr>
    </w:p>
    <w:p w14:paraId="10A0F739" w14:textId="77777777" w:rsidR="00CA6DDB" w:rsidRPr="009D7C53" w:rsidRDefault="00CA6DDB" w:rsidP="00CA6DDB">
      <w:pPr>
        <w:rPr>
          <w:rFonts w:ascii="Arial" w:hAnsi="Arial" w:cs="Arial"/>
        </w:rPr>
      </w:pPr>
    </w:p>
    <w:p w14:paraId="0A3912E3" w14:textId="77777777" w:rsidR="00CA6DDB" w:rsidRPr="009D7C53" w:rsidRDefault="00CA6DDB" w:rsidP="00CA6DDB">
      <w:pPr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V ………………… dne: 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  <w:t xml:space="preserve"> </w:t>
      </w:r>
    </w:p>
    <w:p w14:paraId="4A964563" w14:textId="77777777" w:rsidR="00CA6DDB" w:rsidRDefault="00CA6DDB" w:rsidP="00CA6DDB">
      <w:pPr>
        <w:rPr>
          <w:rFonts w:ascii="Arial" w:hAnsi="Arial" w:cs="Arial"/>
        </w:rPr>
      </w:pPr>
    </w:p>
    <w:p w14:paraId="01F0C647" w14:textId="77777777" w:rsidR="00CA6DDB" w:rsidRPr="009D7C53" w:rsidRDefault="00CA6DDB" w:rsidP="00CA6DDB">
      <w:pPr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9D7C53">
        <w:rPr>
          <w:rFonts w:ascii="Arial" w:hAnsi="Arial" w:cs="Arial"/>
        </w:rPr>
        <w:t>: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</w:p>
    <w:p w14:paraId="0CF34712" w14:textId="77777777" w:rsidR="00CA6DDB" w:rsidRPr="009D7C53" w:rsidRDefault="00CA6DDB" w:rsidP="00CA6DDB">
      <w:pPr>
        <w:rPr>
          <w:rFonts w:ascii="Arial" w:hAnsi="Arial" w:cs="Arial"/>
        </w:rPr>
      </w:pPr>
    </w:p>
    <w:p w14:paraId="6BFA36A2" w14:textId="77777777" w:rsidR="00CA6DDB" w:rsidRDefault="00CA6DDB" w:rsidP="00CA6DDB">
      <w:pPr>
        <w:rPr>
          <w:rFonts w:ascii="Arial" w:hAnsi="Arial" w:cs="Arial"/>
        </w:rPr>
      </w:pPr>
    </w:p>
    <w:p w14:paraId="790EE56A" w14:textId="77777777" w:rsidR="00CA6DDB" w:rsidRPr="009D7C53" w:rsidRDefault="00CA6DDB" w:rsidP="00CA6DDB">
      <w:pPr>
        <w:rPr>
          <w:rFonts w:ascii="Arial" w:hAnsi="Arial" w:cs="Arial"/>
        </w:rPr>
      </w:pPr>
    </w:p>
    <w:p w14:paraId="4B841F40" w14:textId="77777777" w:rsidR="00CA6DDB" w:rsidRPr="009D7C53" w:rsidRDefault="00CA6DDB" w:rsidP="00CA6DD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</w:t>
      </w:r>
    </w:p>
    <w:p w14:paraId="26AFAAF3" w14:textId="77777777" w:rsidR="00CA6DDB" w:rsidRPr="009D7C53" w:rsidRDefault="00CA6DDB" w:rsidP="00CA6DDB">
      <w:pPr>
        <w:rPr>
          <w:rFonts w:ascii="Arial" w:hAnsi="Arial" w:cs="Arial"/>
          <w:bCs/>
          <w:iCs/>
        </w:rPr>
      </w:pPr>
      <w:r w:rsidRPr="009D7C53">
        <w:rPr>
          <w:rFonts w:ascii="Arial" w:hAnsi="Arial" w:cs="Arial"/>
          <w:color w:val="FF0000"/>
        </w:rPr>
        <w:t xml:space="preserve">     (doplní </w:t>
      </w:r>
      <w:r>
        <w:rPr>
          <w:rFonts w:ascii="Arial" w:hAnsi="Arial" w:cs="Arial"/>
          <w:color w:val="FF0000"/>
        </w:rPr>
        <w:t>dodavatel)</w:t>
      </w:r>
    </w:p>
    <w:p w14:paraId="290046A0" w14:textId="77777777" w:rsidR="00CA6DDB" w:rsidRDefault="00CA6DDB"/>
    <w:sectPr w:rsidR="00CA6DDB" w:rsidSect="00CA6DDB">
      <w:headerReference w:type="default" r:id="rId4"/>
      <w:footerReference w:type="default" r:id="rId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A3C0" w14:textId="77777777" w:rsidR="00CA6DDB" w:rsidRDefault="00CA6DDB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B73C9C">
      <w:rPr>
        <w:rFonts w:ascii="Cambria" w:hAnsi="Cambria"/>
        <w:noProof/>
      </w:rPr>
      <w:t>9</w:t>
    </w:r>
    <w:r>
      <w:fldChar w:fldCharType="end"/>
    </w:r>
  </w:p>
  <w:p w14:paraId="4B3ACB80" w14:textId="77777777" w:rsidR="00CA6DDB" w:rsidRDefault="00CA6DDB">
    <w:pPr>
      <w:pStyle w:val="Zpat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7F50" w14:textId="77777777" w:rsidR="00CA6DDB" w:rsidRDefault="00CA6DD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74F4F374" w14:textId="3E659938" w:rsidR="00CA6DDB" w:rsidRDefault="00CA6DDB" w:rsidP="00104282">
    <w:pPr>
      <w:pStyle w:val="Zhlav"/>
      <w:rPr>
        <w:rFonts w:ascii="Arial" w:hAnsi="Arial" w:cs="Arial"/>
        <w:b/>
        <w:bCs/>
        <w:color w:val="808080"/>
      </w:rPr>
    </w:pPr>
    <w:bookmarkStart w:id="0" w:name="_Hlk195509061"/>
    <w:r>
      <w:rPr>
        <w:noProof/>
      </w:rPr>
      <w:drawing>
        <wp:inline distT="0" distB="0" distL="0" distR="0" wp14:anchorId="3C3DF7CE" wp14:editId="426F2EDD">
          <wp:extent cx="1280160" cy="739775"/>
          <wp:effectExtent l="0" t="0" r="0" b="3175"/>
          <wp:docPr id="6320825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</w:rPr>
      <w:t xml:space="preserve">                                           </w:t>
    </w:r>
    <w:r>
      <w:tab/>
    </w:r>
    <w:r>
      <w:rPr>
        <w:rFonts w:ascii="Arial" w:hAnsi="Arial" w:cs="Arial"/>
        <w:color w:val="808080"/>
      </w:rPr>
      <w:t xml:space="preserve">  </w:t>
    </w:r>
    <w:bookmarkStart w:id="1" w:name="_Hlk195509069"/>
    <w:r>
      <w:rPr>
        <w:rFonts w:ascii="Arial" w:hAnsi="Arial" w:cs="Arial"/>
        <w:noProof/>
        <w:sz w:val="20"/>
        <w:szCs w:val="20"/>
      </w:rPr>
      <w:drawing>
        <wp:inline distT="0" distB="0" distL="0" distR="0" wp14:anchorId="30587746" wp14:editId="0EEED4A6">
          <wp:extent cx="2472690" cy="850900"/>
          <wp:effectExtent l="0" t="0" r="3810" b="6350"/>
          <wp:docPr id="8628985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742CAFB5" w14:textId="77777777" w:rsidR="00CA6DDB" w:rsidRPr="008D542D" w:rsidRDefault="00CA6DDB" w:rsidP="000B7D26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DB"/>
    <w:rsid w:val="00625928"/>
    <w:rsid w:val="00CA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B481"/>
  <w15:chartTrackingRefBased/>
  <w15:docId w15:val="{05A9432A-C187-4715-B10A-A81C4A0A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6DD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A6D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6D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A6D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A6D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A6D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A6D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A6D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A6D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A6D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6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6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A6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A6DD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A6DD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A6DD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A6DD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A6DD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A6DD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A6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A6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A6D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A6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6D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A6DD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A6D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A6DD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6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6DD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A6DD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CA6D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A6DDB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A6D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6DDB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1</cp:revision>
  <dcterms:created xsi:type="dcterms:W3CDTF">2025-04-14T05:45:00Z</dcterms:created>
  <dcterms:modified xsi:type="dcterms:W3CDTF">2025-04-14T05:46:00Z</dcterms:modified>
</cp:coreProperties>
</file>